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BB" w:rsidRDefault="00071F58" w:rsidP="00071F58">
      <w:pPr>
        <w:jc w:val="center"/>
        <w:rPr>
          <w:b/>
          <w:sz w:val="28"/>
          <w:szCs w:val="28"/>
        </w:rPr>
      </w:pPr>
      <w:r>
        <w:rPr>
          <w:b/>
          <w:sz w:val="28"/>
          <w:szCs w:val="28"/>
        </w:rPr>
        <w:t>Sixth Grade Social Studies</w:t>
      </w:r>
    </w:p>
    <w:p w:rsidR="00071F58" w:rsidRDefault="00071F58" w:rsidP="00071F58">
      <w:pPr>
        <w:jc w:val="center"/>
        <w:rPr>
          <w:b/>
          <w:sz w:val="28"/>
          <w:szCs w:val="28"/>
        </w:rPr>
      </w:pPr>
      <w:r>
        <w:rPr>
          <w:b/>
          <w:sz w:val="28"/>
          <w:szCs w:val="28"/>
        </w:rPr>
        <w:t>Lesson Plans</w:t>
      </w:r>
      <w:r w:rsidR="00AD42EB">
        <w:rPr>
          <w:b/>
          <w:sz w:val="28"/>
          <w:szCs w:val="28"/>
        </w:rPr>
        <w:t xml:space="preserve"> 5</w:t>
      </w:r>
      <w:r w:rsidR="00AD42EB" w:rsidRPr="00AD42EB">
        <w:rPr>
          <w:b/>
          <w:sz w:val="28"/>
          <w:szCs w:val="28"/>
          <w:vertAlign w:val="superscript"/>
        </w:rPr>
        <w:t>th</w:t>
      </w:r>
      <w:r w:rsidR="00AD42EB">
        <w:rPr>
          <w:b/>
          <w:sz w:val="28"/>
          <w:szCs w:val="28"/>
        </w:rPr>
        <w:t xml:space="preserve"> through 7</w:t>
      </w:r>
      <w:r w:rsidR="00AD42EB" w:rsidRPr="00AD42EB">
        <w:rPr>
          <w:b/>
          <w:sz w:val="28"/>
          <w:szCs w:val="28"/>
          <w:vertAlign w:val="superscript"/>
        </w:rPr>
        <w:t>th</w:t>
      </w:r>
      <w:r w:rsidR="00AD42EB">
        <w:rPr>
          <w:b/>
          <w:sz w:val="28"/>
          <w:szCs w:val="28"/>
        </w:rPr>
        <w:t xml:space="preserve"> hour</w:t>
      </w:r>
    </w:p>
    <w:p w:rsidR="00071F58" w:rsidRDefault="00071F58" w:rsidP="00071F58">
      <w:pPr>
        <w:jc w:val="center"/>
        <w:rPr>
          <w:b/>
          <w:sz w:val="28"/>
          <w:szCs w:val="28"/>
        </w:rPr>
      </w:pPr>
    </w:p>
    <w:p w:rsidR="00071F58" w:rsidRDefault="00071F58" w:rsidP="00071F58">
      <w:pPr>
        <w:rPr>
          <w:b/>
          <w:sz w:val="28"/>
          <w:szCs w:val="28"/>
        </w:rPr>
      </w:pPr>
      <w:r>
        <w:rPr>
          <w:b/>
          <w:sz w:val="28"/>
          <w:szCs w:val="28"/>
        </w:rPr>
        <w:t>You will need to use the computers on FRIDAY and MONDAY.  Table T in 5</w:t>
      </w:r>
      <w:r w:rsidRPr="00071F58">
        <w:rPr>
          <w:b/>
          <w:sz w:val="28"/>
          <w:szCs w:val="28"/>
          <w:vertAlign w:val="superscript"/>
        </w:rPr>
        <w:t>th</w:t>
      </w:r>
      <w:r>
        <w:rPr>
          <w:b/>
          <w:sz w:val="28"/>
          <w:szCs w:val="28"/>
        </w:rPr>
        <w:t xml:space="preserve"> hour will help pass them out, and in last hour, Table T will put them away.  When they are not using them, they should go in the cloth bins by the table desks.  There is a computer sheet for knowing who gets what computer in the cart.  At the end of the day, please make sure all computers are plugged in and you push the red button so it is flashing.</w:t>
      </w:r>
    </w:p>
    <w:p w:rsidR="00071F58" w:rsidRDefault="00071F58" w:rsidP="00071F58">
      <w:pPr>
        <w:rPr>
          <w:b/>
          <w:sz w:val="28"/>
          <w:szCs w:val="28"/>
        </w:rPr>
      </w:pPr>
    </w:p>
    <w:p w:rsidR="00071F58" w:rsidRDefault="00071F58" w:rsidP="00071F58">
      <w:pPr>
        <w:rPr>
          <w:sz w:val="28"/>
          <w:szCs w:val="28"/>
        </w:rPr>
      </w:pPr>
      <w:r>
        <w:rPr>
          <w:b/>
          <w:sz w:val="28"/>
          <w:szCs w:val="28"/>
        </w:rPr>
        <w:t xml:space="preserve">Friday, September 17:  </w:t>
      </w:r>
      <w:r w:rsidR="00AD42EB">
        <w:rPr>
          <w:sz w:val="28"/>
          <w:szCs w:val="28"/>
        </w:rPr>
        <w:t xml:space="preserve">Today is Constitution Day.  Please start by showing them the Schoolhouse Rocks video at </w:t>
      </w:r>
      <w:hyperlink r:id="rId5" w:history="1">
        <w:r w:rsidR="00AD42EB" w:rsidRPr="00EB56A6">
          <w:rPr>
            <w:rStyle w:val="Hyperlink"/>
            <w:sz w:val="28"/>
            <w:szCs w:val="28"/>
          </w:rPr>
          <w:t>https://www.youtube.com/watch?v=HMoyH1uLhRk</w:t>
        </w:r>
      </w:hyperlink>
    </w:p>
    <w:p w:rsidR="00AD42EB" w:rsidRPr="00AD42EB" w:rsidRDefault="00AD42EB" w:rsidP="00AD42EB">
      <w:pPr>
        <w:pStyle w:val="ListParagraph"/>
        <w:numPr>
          <w:ilvl w:val="0"/>
          <w:numId w:val="1"/>
        </w:numPr>
        <w:rPr>
          <w:sz w:val="28"/>
          <w:szCs w:val="28"/>
        </w:rPr>
      </w:pPr>
      <w:r w:rsidRPr="00AD42EB">
        <w:rPr>
          <w:sz w:val="28"/>
          <w:szCs w:val="28"/>
        </w:rPr>
        <w:t>Next, have them open their computers.  The assignment is posted in their Google classroom.  They should quietly work on the Constitutional Scavenger Hunt assignment.  They should NOT finish today!  Tell them they will have Monday to finish.</w:t>
      </w:r>
    </w:p>
    <w:p w:rsidR="00AD42EB" w:rsidRDefault="00AD42EB" w:rsidP="00071F58">
      <w:pPr>
        <w:rPr>
          <w:sz w:val="28"/>
          <w:szCs w:val="28"/>
        </w:rPr>
      </w:pPr>
      <w:r>
        <w:rPr>
          <w:b/>
          <w:sz w:val="28"/>
          <w:szCs w:val="28"/>
        </w:rPr>
        <w:t xml:space="preserve">Monday, September 20:  </w:t>
      </w:r>
      <w:r>
        <w:rPr>
          <w:sz w:val="28"/>
          <w:szCs w:val="28"/>
        </w:rPr>
        <w:t xml:space="preserve">They will be finishing up the Constitutional Scavenger Hunt assignment from Friday.  They should submit it to their Google Classroom by the end of the hour.  </w:t>
      </w:r>
    </w:p>
    <w:p w:rsidR="00AD42EB" w:rsidRDefault="00AD42EB" w:rsidP="00AD42EB">
      <w:pPr>
        <w:pStyle w:val="ListParagraph"/>
        <w:numPr>
          <w:ilvl w:val="0"/>
          <w:numId w:val="1"/>
        </w:numPr>
        <w:rPr>
          <w:sz w:val="28"/>
          <w:szCs w:val="28"/>
        </w:rPr>
      </w:pPr>
      <w:r w:rsidRPr="00AD42EB">
        <w:rPr>
          <w:sz w:val="28"/>
          <w:szCs w:val="28"/>
        </w:rPr>
        <w:t>Students may finish early.  If so, you can go to cnn10.com and watch today and last Friday’s shows.</w:t>
      </w:r>
    </w:p>
    <w:p w:rsidR="00AD42EB" w:rsidRDefault="00AD42EB" w:rsidP="00AD42EB">
      <w:pPr>
        <w:rPr>
          <w:sz w:val="28"/>
          <w:szCs w:val="28"/>
        </w:rPr>
      </w:pPr>
      <w:r>
        <w:rPr>
          <w:b/>
          <w:sz w:val="28"/>
          <w:szCs w:val="28"/>
        </w:rPr>
        <w:t xml:space="preserve">Tuesday, September 21:  </w:t>
      </w:r>
      <w:r>
        <w:rPr>
          <w:sz w:val="28"/>
          <w:szCs w:val="28"/>
        </w:rPr>
        <w:t>Have TABLE S pass out the “sheet with no name” (it says DIRECTIONS on the top and is about pages 26 and 27.  Give them 15 (no more than 20) minutes to complete, and then collect by table group.</w:t>
      </w:r>
    </w:p>
    <w:p w:rsidR="00AD42EB" w:rsidRDefault="00AD42EB" w:rsidP="00AD42EB">
      <w:pPr>
        <w:pStyle w:val="ListParagraph"/>
        <w:numPr>
          <w:ilvl w:val="0"/>
          <w:numId w:val="1"/>
        </w:numPr>
        <w:rPr>
          <w:sz w:val="28"/>
          <w:szCs w:val="28"/>
        </w:rPr>
      </w:pPr>
      <w:r>
        <w:rPr>
          <w:sz w:val="28"/>
          <w:szCs w:val="28"/>
        </w:rPr>
        <w:t>Next, show Cnn10 at Cnn10.com</w:t>
      </w:r>
    </w:p>
    <w:p w:rsidR="00AD42EB" w:rsidRDefault="00AD42EB" w:rsidP="00AD42EB">
      <w:pPr>
        <w:pStyle w:val="ListParagraph"/>
        <w:numPr>
          <w:ilvl w:val="0"/>
          <w:numId w:val="1"/>
        </w:numPr>
        <w:rPr>
          <w:sz w:val="28"/>
          <w:szCs w:val="28"/>
        </w:rPr>
      </w:pPr>
      <w:r>
        <w:rPr>
          <w:sz w:val="28"/>
          <w:szCs w:val="28"/>
        </w:rPr>
        <w:t>Now, Finish the map Notes with them.  Students should already have the spider web sheet, and we already filled out the typed notes.  You will need to give them the RED notes.  Please explain as you can.</w:t>
      </w:r>
    </w:p>
    <w:p w:rsidR="00BB5961" w:rsidRDefault="00BB5961" w:rsidP="00BB5961">
      <w:pPr>
        <w:rPr>
          <w:sz w:val="28"/>
          <w:szCs w:val="28"/>
        </w:rPr>
      </w:pPr>
      <w:r>
        <w:rPr>
          <w:b/>
          <w:sz w:val="28"/>
          <w:szCs w:val="28"/>
        </w:rPr>
        <w:t xml:space="preserve">Wednesday, September 22:  </w:t>
      </w:r>
      <w:r>
        <w:rPr>
          <w:sz w:val="28"/>
          <w:szCs w:val="28"/>
        </w:rPr>
        <w:t>Start out watching Cnn10 at cnn10.com</w:t>
      </w:r>
    </w:p>
    <w:p w:rsidR="00BB5961" w:rsidRDefault="00BB5961" w:rsidP="00BB5961">
      <w:pPr>
        <w:pStyle w:val="ListParagraph"/>
        <w:numPr>
          <w:ilvl w:val="0"/>
          <w:numId w:val="2"/>
        </w:numPr>
        <w:rPr>
          <w:sz w:val="28"/>
          <w:szCs w:val="28"/>
        </w:rPr>
      </w:pPr>
      <w:r>
        <w:rPr>
          <w:sz w:val="28"/>
          <w:szCs w:val="28"/>
        </w:rPr>
        <w:lastRenderedPageBreak/>
        <w:t>Next, verbally ask the following questions to students (answers in parenthesis)</w:t>
      </w:r>
    </w:p>
    <w:p w:rsidR="00BB5961" w:rsidRDefault="00BB5961" w:rsidP="00BB5961">
      <w:pPr>
        <w:pStyle w:val="ListParagraph"/>
        <w:numPr>
          <w:ilvl w:val="1"/>
          <w:numId w:val="2"/>
        </w:numPr>
        <w:rPr>
          <w:sz w:val="28"/>
          <w:szCs w:val="28"/>
        </w:rPr>
      </w:pPr>
      <w:r>
        <w:rPr>
          <w:sz w:val="28"/>
          <w:szCs w:val="28"/>
        </w:rPr>
        <w:t>What are the two MAIN types of maps (General Purpose and Special Purpose)</w:t>
      </w:r>
    </w:p>
    <w:p w:rsidR="00BB5961" w:rsidRDefault="00BB5961" w:rsidP="00BB5961">
      <w:pPr>
        <w:pStyle w:val="ListParagraph"/>
        <w:numPr>
          <w:ilvl w:val="1"/>
          <w:numId w:val="2"/>
        </w:numPr>
        <w:rPr>
          <w:sz w:val="28"/>
          <w:szCs w:val="28"/>
        </w:rPr>
      </w:pPr>
      <w:r>
        <w:rPr>
          <w:sz w:val="28"/>
          <w:szCs w:val="28"/>
        </w:rPr>
        <w:t>What is another name for a special purpose map? (Thematic)</w:t>
      </w:r>
    </w:p>
    <w:p w:rsidR="00BB5961" w:rsidRDefault="00BB5961" w:rsidP="00BB5961">
      <w:pPr>
        <w:pStyle w:val="ListParagraph"/>
        <w:numPr>
          <w:ilvl w:val="1"/>
          <w:numId w:val="2"/>
        </w:numPr>
        <w:rPr>
          <w:sz w:val="28"/>
          <w:szCs w:val="28"/>
        </w:rPr>
      </w:pPr>
      <w:r>
        <w:rPr>
          <w:sz w:val="28"/>
          <w:szCs w:val="28"/>
        </w:rPr>
        <w:t>What are the two types of General Purpose Maps?  (Physical and Political)</w:t>
      </w:r>
    </w:p>
    <w:p w:rsidR="00BB5961" w:rsidRDefault="00BB5961" w:rsidP="00BB5961">
      <w:pPr>
        <w:pStyle w:val="ListParagraph"/>
        <w:numPr>
          <w:ilvl w:val="1"/>
          <w:numId w:val="2"/>
        </w:numPr>
        <w:rPr>
          <w:sz w:val="28"/>
          <w:szCs w:val="28"/>
        </w:rPr>
      </w:pPr>
      <w:r>
        <w:rPr>
          <w:sz w:val="28"/>
          <w:szCs w:val="28"/>
        </w:rPr>
        <w:t>What do you find on a Physical Map? (landforms)</w:t>
      </w:r>
    </w:p>
    <w:p w:rsidR="00BB5961" w:rsidRDefault="00BB5961" w:rsidP="00BB5961">
      <w:pPr>
        <w:pStyle w:val="ListParagraph"/>
        <w:numPr>
          <w:ilvl w:val="1"/>
          <w:numId w:val="2"/>
        </w:numPr>
        <w:rPr>
          <w:sz w:val="28"/>
          <w:szCs w:val="28"/>
        </w:rPr>
      </w:pPr>
      <w:r>
        <w:rPr>
          <w:sz w:val="28"/>
          <w:szCs w:val="28"/>
        </w:rPr>
        <w:t>What do you find on a Political Map? (Countries, cities)</w:t>
      </w:r>
    </w:p>
    <w:p w:rsidR="00BB5961" w:rsidRDefault="00BB5961" w:rsidP="00BB5961">
      <w:pPr>
        <w:pStyle w:val="ListParagraph"/>
        <w:numPr>
          <w:ilvl w:val="1"/>
          <w:numId w:val="2"/>
        </w:numPr>
        <w:rPr>
          <w:sz w:val="28"/>
          <w:szCs w:val="28"/>
        </w:rPr>
      </w:pPr>
      <w:r>
        <w:rPr>
          <w:b/>
          <w:sz w:val="28"/>
          <w:szCs w:val="28"/>
        </w:rPr>
        <w:t xml:space="preserve">Ask this next question to six different </w:t>
      </w:r>
      <w:proofErr w:type="gramStart"/>
      <w:r>
        <w:rPr>
          <w:b/>
          <w:sz w:val="28"/>
          <w:szCs w:val="28"/>
        </w:rPr>
        <w:t>people</w:t>
      </w:r>
      <w:r>
        <w:rPr>
          <w:sz w:val="28"/>
          <w:szCs w:val="28"/>
        </w:rPr>
        <w:t xml:space="preserve">  What</w:t>
      </w:r>
      <w:proofErr w:type="gramEnd"/>
      <w:r>
        <w:rPr>
          <w:sz w:val="28"/>
          <w:szCs w:val="28"/>
        </w:rPr>
        <w:t xml:space="preserve"> are the six types of thematic maps?  (Vegetation, climate, population density, natural resources, historical, religions)</w:t>
      </w:r>
    </w:p>
    <w:p w:rsidR="001D2889" w:rsidRDefault="001D2889" w:rsidP="001D2889">
      <w:pPr>
        <w:pStyle w:val="ListParagraph"/>
        <w:numPr>
          <w:ilvl w:val="0"/>
          <w:numId w:val="2"/>
        </w:numPr>
        <w:rPr>
          <w:sz w:val="28"/>
          <w:szCs w:val="28"/>
        </w:rPr>
      </w:pPr>
      <w:r>
        <w:rPr>
          <w:sz w:val="28"/>
          <w:szCs w:val="28"/>
        </w:rPr>
        <w:t xml:space="preserve">Now </w:t>
      </w:r>
      <w:r w:rsidR="000A3E87">
        <w:rPr>
          <w:sz w:val="28"/>
          <w:szCs w:val="28"/>
        </w:rPr>
        <w:t xml:space="preserve">have Table S </w:t>
      </w:r>
      <w:r>
        <w:rPr>
          <w:sz w:val="28"/>
          <w:szCs w:val="28"/>
        </w:rPr>
        <w:t>pass out the “WORKING WITH MAPS” sheet.  Students can work together AT THEIR TABLES (no moving!) but anything they don’t finish becomes homework.</w:t>
      </w:r>
    </w:p>
    <w:p w:rsidR="001D2889" w:rsidRDefault="001D2889" w:rsidP="001D2889">
      <w:pPr>
        <w:rPr>
          <w:sz w:val="28"/>
          <w:szCs w:val="28"/>
        </w:rPr>
      </w:pPr>
      <w:r>
        <w:rPr>
          <w:b/>
          <w:sz w:val="28"/>
          <w:szCs w:val="28"/>
        </w:rPr>
        <w:t>Thursday, September 23</w:t>
      </w:r>
      <w:r w:rsidR="000A3E87">
        <w:rPr>
          <w:b/>
          <w:sz w:val="28"/>
          <w:szCs w:val="28"/>
        </w:rPr>
        <w:t xml:space="preserve">:  </w:t>
      </w:r>
      <w:r w:rsidR="000A3E87">
        <w:rPr>
          <w:sz w:val="28"/>
          <w:szCs w:val="28"/>
        </w:rPr>
        <w:t>Start out by watching CNN10.com</w:t>
      </w:r>
    </w:p>
    <w:p w:rsidR="000A3E87" w:rsidRPr="000A3E87" w:rsidRDefault="000A3E87" w:rsidP="000A3E87">
      <w:pPr>
        <w:pStyle w:val="ListParagraph"/>
        <w:numPr>
          <w:ilvl w:val="0"/>
          <w:numId w:val="5"/>
        </w:numPr>
        <w:rPr>
          <w:sz w:val="28"/>
          <w:szCs w:val="28"/>
        </w:rPr>
      </w:pPr>
      <w:r>
        <w:rPr>
          <w:sz w:val="28"/>
          <w:szCs w:val="28"/>
        </w:rPr>
        <w:t>Collect homework by table group</w:t>
      </w:r>
    </w:p>
    <w:p w:rsidR="000A3E87" w:rsidRDefault="000A3E87" w:rsidP="000A3E87">
      <w:pPr>
        <w:pStyle w:val="ListParagraph"/>
        <w:numPr>
          <w:ilvl w:val="0"/>
          <w:numId w:val="3"/>
        </w:numPr>
        <w:rPr>
          <w:sz w:val="28"/>
          <w:szCs w:val="28"/>
        </w:rPr>
      </w:pPr>
      <w:r>
        <w:rPr>
          <w:sz w:val="28"/>
          <w:szCs w:val="28"/>
        </w:rPr>
        <w:t xml:space="preserve">Next, give the notes I left on HEMISPHERES.  I highlighted things that students need to know, so they should be put on the board.  </w:t>
      </w:r>
    </w:p>
    <w:p w:rsidR="000A3E87" w:rsidRDefault="000A3E87" w:rsidP="000A3E87">
      <w:pPr>
        <w:pStyle w:val="ListParagraph"/>
        <w:numPr>
          <w:ilvl w:val="0"/>
          <w:numId w:val="3"/>
        </w:numPr>
        <w:rPr>
          <w:sz w:val="28"/>
          <w:szCs w:val="28"/>
        </w:rPr>
      </w:pPr>
      <w:r>
        <w:rPr>
          <w:sz w:val="28"/>
          <w:szCs w:val="28"/>
        </w:rPr>
        <w:t>Now have Table S pass out the Hemisphere Sheet.  It is not marked as such, but it has a list of 25 countries on it.  Students need to do this ON THEIR OWN, and anything they do not finish is homework.</w:t>
      </w:r>
    </w:p>
    <w:p w:rsidR="000A3E87" w:rsidRDefault="000A3E87" w:rsidP="000A3E87">
      <w:pPr>
        <w:rPr>
          <w:sz w:val="28"/>
          <w:szCs w:val="28"/>
        </w:rPr>
      </w:pPr>
      <w:r>
        <w:rPr>
          <w:b/>
          <w:sz w:val="28"/>
          <w:szCs w:val="28"/>
        </w:rPr>
        <w:t xml:space="preserve">Friday, September 24:  </w:t>
      </w:r>
      <w:r>
        <w:rPr>
          <w:sz w:val="28"/>
          <w:szCs w:val="28"/>
        </w:rPr>
        <w:t>Start out by watching CNN10.com</w:t>
      </w:r>
    </w:p>
    <w:p w:rsidR="000A3E87" w:rsidRDefault="000A3E87" w:rsidP="000A3E87">
      <w:pPr>
        <w:pStyle w:val="ListParagraph"/>
        <w:numPr>
          <w:ilvl w:val="0"/>
          <w:numId w:val="4"/>
        </w:numPr>
        <w:rPr>
          <w:sz w:val="28"/>
          <w:szCs w:val="28"/>
        </w:rPr>
      </w:pPr>
      <w:r>
        <w:rPr>
          <w:sz w:val="28"/>
          <w:szCs w:val="28"/>
        </w:rPr>
        <w:t>Collect homework by table group</w:t>
      </w:r>
      <w:r>
        <w:rPr>
          <w:sz w:val="28"/>
          <w:szCs w:val="28"/>
        </w:rPr>
        <w:t xml:space="preserve"> </w:t>
      </w:r>
    </w:p>
    <w:p w:rsidR="000A3E87" w:rsidRDefault="000A3E87" w:rsidP="000A3E87">
      <w:pPr>
        <w:pStyle w:val="ListParagraph"/>
        <w:numPr>
          <w:ilvl w:val="0"/>
          <w:numId w:val="4"/>
        </w:numPr>
        <w:rPr>
          <w:sz w:val="28"/>
          <w:szCs w:val="28"/>
        </w:rPr>
      </w:pPr>
      <w:r>
        <w:rPr>
          <w:sz w:val="28"/>
          <w:szCs w:val="28"/>
        </w:rPr>
        <w:t>You can now do one or two of the following:</w:t>
      </w:r>
    </w:p>
    <w:p w:rsidR="000A3E87" w:rsidRDefault="000A3E87" w:rsidP="000A3E87">
      <w:pPr>
        <w:pStyle w:val="ListParagraph"/>
        <w:numPr>
          <w:ilvl w:val="1"/>
          <w:numId w:val="4"/>
        </w:numPr>
        <w:rPr>
          <w:sz w:val="28"/>
          <w:szCs w:val="28"/>
        </w:rPr>
      </w:pPr>
      <w:r>
        <w:rPr>
          <w:sz w:val="28"/>
          <w:szCs w:val="28"/>
        </w:rPr>
        <w:t xml:space="preserve">I have a </w:t>
      </w:r>
      <w:proofErr w:type="spellStart"/>
      <w:r>
        <w:rPr>
          <w:sz w:val="28"/>
          <w:szCs w:val="28"/>
        </w:rPr>
        <w:t>wordsearch</w:t>
      </w:r>
      <w:proofErr w:type="spellEnd"/>
      <w:r>
        <w:rPr>
          <w:sz w:val="28"/>
          <w:szCs w:val="28"/>
        </w:rPr>
        <w:t xml:space="preserve"> on the countries we used yesterday.  They can do this.</w:t>
      </w:r>
    </w:p>
    <w:p w:rsidR="000A3E87" w:rsidRDefault="000A3E87" w:rsidP="000A3E87">
      <w:pPr>
        <w:pStyle w:val="ListParagraph"/>
        <w:numPr>
          <w:ilvl w:val="4"/>
          <w:numId w:val="4"/>
        </w:numPr>
        <w:rPr>
          <w:sz w:val="28"/>
          <w:szCs w:val="28"/>
        </w:rPr>
      </w:pPr>
      <w:r>
        <w:rPr>
          <w:sz w:val="28"/>
          <w:szCs w:val="28"/>
        </w:rPr>
        <w:t>AND/OR</w:t>
      </w:r>
    </w:p>
    <w:p w:rsidR="000A3E87" w:rsidRPr="000A3E87" w:rsidRDefault="000A3E87" w:rsidP="000A3E87">
      <w:pPr>
        <w:pStyle w:val="ListParagraph"/>
        <w:numPr>
          <w:ilvl w:val="1"/>
          <w:numId w:val="4"/>
        </w:numPr>
        <w:rPr>
          <w:sz w:val="28"/>
          <w:szCs w:val="28"/>
        </w:rPr>
      </w:pPr>
      <w:r>
        <w:rPr>
          <w:sz w:val="28"/>
          <w:szCs w:val="28"/>
        </w:rPr>
        <w:t>Use the TEXTBOOK COMPETITION sheet and do a game with them where they have to use their textbook.  See who can answer each question first.</w:t>
      </w:r>
      <w:bookmarkStart w:id="0" w:name="_GoBack"/>
      <w:bookmarkEnd w:id="0"/>
    </w:p>
    <w:p w:rsidR="000A3E87" w:rsidRPr="001D2889" w:rsidRDefault="000A3E87" w:rsidP="001D2889">
      <w:pPr>
        <w:rPr>
          <w:b/>
          <w:sz w:val="28"/>
          <w:szCs w:val="28"/>
        </w:rPr>
      </w:pPr>
    </w:p>
    <w:sectPr w:rsidR="000A3E87" w:rsidRPr="001D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558E9"/>
    <w:multiLevelType w:val="hybridMultilevel"/>
    <w:tmpl w:val="777C4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3575C"/>
    <w:multiLevelType w:val="hybridMultilevel"/>
    <w:tmpl w:val="DEEC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A4498"/>
    <w:multiLevelType w:val="hybridMultilevel"/>
    <w:tmpl w:val="799E1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76EB8"/>
    <w:multiLevelType w:val="hybridMultilevel"/>
    <w:tmpl w:val="A700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E6657"/>
    <w:multiLevelType w:val="hybridMultilevel"/>
    <w:tmpl w:val="CD44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58"/>
    <w:rsid w:val="00071F58"/>
    <w:rsid w:val="000A3E87"/>
    <w:rsid w:val="001D2889"/>
    <w:rsid w:val="00203491"/>
    <w:rsid w:val="00AD42EB"/>
    <w:rsid w:val="00BB5961"/>
    <w:rsid w:val="00CD2A96"/>
    <w:rsid w:val="00CF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A6A9"/>
  <w15:chartTrackingRefBased/>
  <w15:docId w15:val="{34790F8E-A0AC-4236-82D7-9930A76E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2EB"/>
    <w:rPr>
      <w:color w:val="0563C1" w:themeColor="hyperlink"/>
      <w:u w:val="single"/>
    </w:rPr>
  </w:style>
  <w:style w:type="paragraph" w:styleId="ListParagraph">
    <w:name w:val="List Paragraph"/>
    <w:basedOn w:val="Normal"/>
    <w:uiPriority w:val="34"/>
    <w:qFormat/>
    <w:rsid w:val="00AD42EB"/>
    <w:pPr>
      <w:ind w:left="720"/>
      <w:contextualSpacing/>
    </w:pPr>
  </w:style>
  <w:style w:type="paragraph" w:styleId="BalloonText">
    <w:name w:val="Balloon Text"/>
    <w:basedOn w:val="Normal"/>
    <w:link w:val="BalloonTextChar"/>
    <w:uiPriority w:val="99"/>
    <w:semiHidden/>
    <w:unhideWhenUsed/>
    <w:rsid w:val="00CD2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HMoyH1uLh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JCK12</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Kuhrt</dc:creator>
  <cp:keywords/>
  <dc:description/>
  <cp:lastModifiedBy>Theresa Kuhrt</cp:lastModifiedBy>
  <cp:revision>1</cp:revision>
  <cp:lastPrinted>2021-09-10T22:20:00Z</cp:lastPrinted>
  <dcterms:created xsi:type="dcterms:W3CDTF">2021-09-10T21:02:00Z</dcterms:created>
  <dcterms:modified xsi:type="dcterms:W3CDTF">2021-09-10T22:21:00Z</dcterms:modified>
</cp:coreProperties>
</file>